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4E" w:rsidRPr="00A7194E" w:rsidRDefault="00565D3C" w:rsidP="00A7194E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Географія-Природознавство </w:t>
      </w:r>
      <w:r w:rsidR="00A7194E"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(вчитель </w:t>
      </w:r>
      <w:r>
        <w:rPr>
          <w:rFonts w:ascii="Times New Roman" w:eastAsia="Times New Roman" w:hAnsi="Times New Roman" w:cs="Times New Roman"/>
          <w:b/>
          <w:lang w:val="uk-UA" w:eastAsia="ru-RU"/>
        </w:rPr>
        <w:t>Пфейфауф М</w:t>
      </w:r>
      <w:r w:rsidR="00A7194E" w:rsidRPr="00A7194E">
        <w:rPr>
          <w:rFonts w:ascii="Times New Roman" w:eastAsia="Times New Roman" w:hAnsi="Times New Roman" w:cs="Times New Roman"/>
          <w:b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lang w:val="uk-UA" w:eastAsia="ru-RU"/>
        </w:rPr>
        <w:t>К.</w:t>
      </w:r>
      <w:r w:rsidR="00A7194E" w:rsidRPr="00A7194E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:rsidR="00A7194E" w:rsidRPr="00A7194E" w:rsidRDefault="00A7194E" w:rsidP="00A7194E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Домашнє завдання на період </w:t>
      </w:r>
      <w:r w:rsidR="000B0B64">
        <w:rPr>
          <w:rFonts w:ascii="Times New Roman" w:eastAsia="Times New Roman" w:hAnsi="Times New Roman" w:cs="Times New Roman"/>
          <w:b/>
          <w:lang w:val="hu-HU" w:eastAsia="ru-RU"/>
        </w:rPr>
        <w:t>2</w:t>
      </w:r>
      <w:r w:rsidR="00AE450F">
        <w:rPr>
          <w:rFonts w:ascii="Times New Roman" w:eastAsia="Times New Roman" w:hAnsi="Times New Roman" w:cs="Times New Roman"/>
          <w:b/>
          <w:lang w:val="hu-HU" w:eastAsia="ru-RU"/>
        </w:rPr>
        <w:t>7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квітня</w:t>
      </w: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 – </w:t>
      </w:r>
      <w:r w:rsidR="00AE450F">
        <w:rPr>
          <w:rFonts w:ascii="Times New Roman" w:eastAsia="Times New Roman" w:hAnsi="Times New Roman" w:cs="Times New Roman"/>
          <w:b/>
          <w:lang w:val="hu-HU" w:eastAsia="ru-RU"/>
        </w:rPr>
        <w:t>1</w:t>
      </w: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AE450F">
        <w:rPr>
          <w:rFonts w:ascii="Times New Roman" w:eastAsia="Times New Roman" w:hAnsi="Times New Roman" w:cs="Times New Roman"/>
          <w:b/>
          <w:lang w:val="uk-UA" w:eastAsia="ru-RU"/>
        </w:rPr>
        <w:t>травня</w:t>
      </w: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 2020 року</w:t>
      </w:r>
    </w:p>
    <w:tbl>
      <w:tblPr>
        <w:tblStyle w:val="Rcsostblzat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93"/>
        <w:gridCol w:w="2229"/>
        <w:gridCol w:w="2229"/>
        <w:gridCol w:w="2054"/>
      </w:tblGrid>
      <w:tr w:rsidR="004740B3" w:rsidRPr="00D8448E" w:rsidTr="003118EF">
        <w:tc>
          <w:tcPr>
            <w:tcW w:w="1985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1993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Kedd</w:t>
            </w:r>
          </w:p>
        </w:tc>
        <w:tc>
          <w:tcPr>
            <w:tcW w:w="2229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Szerda</w:t>
            </w:r>
          </w:p>
        </w:tc>
        <w:tc>
          <w:tcPr>
            <w:tcW w:w="2229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2054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Péntek</w:t>
            </w:r>
          </w:p>
        </w:tc>
      </w:tr>
      <w:tr w:rsidR="004740B3" w:rsidRPr="00D8448E" w:rsidTr="003118EF">
        <w:tc>
          <w:tcPr>
            <w:tcW w:w="1985" w:type="dxa"/>
          </w:tcPr>
          <w:p w:rsidR="004740B3" w:rsidRDefault="00AE450F" w:rsidP="00722478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E45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AE45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 a</w:t>
            </w:r>
          </w:p>
          <w:p w:rsidR="00AE450F" w:rsidRPr="00AE450F" w:rsidRDefault="00AE450F" w:rsidP="00AE45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42. </w:t>
            </w:r>
            <w:r w:rsidRPr="00AE45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- Afrika országai. Egyiptom</w:t>
            </w:r>
          </w:p>
        </w:tc>
        <w:tc>
          <w:tcPr>
            <w:tcW w:w="1993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</w:tcPr>
          <w:p w:rsidR="00AE450F" w:rsidRPr="00AE450F" w:rsidRDefault="00B9140F" w:rsidP="00AE45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AE450F" w:rsidRPr="00AE450F" w:rsidRDefault="00AE450F" w:rsidP="00AE45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E45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51.§ </w:t>
            </w:r>
          </w:p>
          <w:p w:rsidR="004740B3" w:rsidRDefault="00AE450F" w:rsidP="00AE45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E45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Mechanikus népességmozgás</w:t>
            </w:r>
          </w:p>
          <w:p w:rsidR="008B597D" w:rsidRPr="008B597D" w:rsidRDefault="008B597D" w:rsidP="008B5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52</w:t>
            </w:r>
          </w:p>
          <w:p w:rsidR="008B597D" w:rsidRPr="00D8448E" w:rsidRDefault="008B597D" w:rsidP="008B5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Népsűrűség Ukrajnában és a világon</w:t>
            </w:r>
          </w:p>
        </w:tc>
        <w:tc>
          <w:tcPr>
            <w:tcW w:w="2229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4740B3" w:rsidRPr="000B0B64" w:rsidRDefault="004740B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</w:p>
        </w:tc>
      </w:tr>
      <w:tr w:rsidR="00D8448E" w:rsidRPr="00D8448E" w:rsidTr="003118EF">
        <w:tc>
          <w:tcPr>
            <w:tcW w:w="1985" w:type="dxa"/>
          </w:tcPr>
          <w:p w:rsidR="00D8448E" w:rsidRDefault="00AE450F" w:rsidP="00722478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AE450F" w:rsidRPr="00AE450F" w:rsidRDefault="00AE450F" w:rsidP="007224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E45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Pr="00AE45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§ 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AE45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Pénzügyi szolgáltatások</w:t>
            </w:r>
          </w:p>
        </w:tc>
        <w:tc>
          <w:tcPr>
            <w:tcW w:w="1993" w:type="dxa"/>
          </w:tcPr>
          <w:p w:rsidR="009C027B" w:rsidRDefault="009C027B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</w:t>
            </w:r>
            <w:r w:rsidR="00D8448E"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gramStart"/>
            <w:r w:rsidR="00D8448E"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  <w:r w:rsidR="00D8448E"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AE450F" w:rsidRDefault="00AE450F" w:rsidP="00AE45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53. </w:t>
            </w:r>
            <w:r w:rsidR="00722478"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§ </w:t>
            </w:r>
          </w:p>
          <w:p w:rsidR="00D8448E" w:rsidRDefault="00AE450F" w:rsidP="00AE45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Felszín alatti vizek</w:t>
            </w:r>
          </w:p>
          <w:p w:rsidR="008B597D" w:rsidRPr="000B0B64" w:rsidRDefault="008B597D" w:rsidP="00AE45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Összefoglaló óra</w:t>
            </w:r>
          </w:p>
        </w:tc>
        <w:tc>
          <w:tcPr>
            <w:tcW w:w="2229" w:type="dxa"/>
          </w:tcPr>
          <w:p w:rsidR="00D8448E" w:rsidRPr="00D8448E" w:rsidRDefault="00D8448E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</w:tcPr>
          <w:p w:rsidR="00D8448E" w:rsidRPr="00D8448E" w:rsidRDefault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8448E" w:rsidRPr="000B0B64" w:rsidRDefault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</w:p>
        </w:tc>
      </w:tr>
      <w:tr w:rsidR="004740B3" w:rsidRPr="00D8448E" w:rsidTr="003118EF">
        <w:tc>
          <w:tcPr>
            <w:tcW w:w="1985" w:type="dxa"/>
          </w:tcPr>
          <w:p w:rsidR="00AE450F" w:rsidRPr="00AE450F" w:rsidRDefault="00AE450F" w:rsidP="00AE45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E45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</w:t>
            </w:r>
            <w:proofErr w:type="gramStart"/>
            <w:r w:rsidRPr="00AE45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Pr="00AE45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  <w:proofErr w:type="gramEnd"/>
          </w:p>
          <w:p w:rsidR="004740B3" w:rsidRPr="00D8448E" w:rsidRDefault="00AE450F" w:rsidP="00AE45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E45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Pr="00AE45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§ - Pénzügyi szolgáltatások</w:t>
            </w:r>
          </w:p>
        </w:tc>
        <w:tc>
          <w:tcPr>
            <w:tcW w:w="1993" w:type="dxa"/>
          </w:tcPr>
          <w:p w:rsidR="009C027B" w:rsidRDefault="009C027B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="00722478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AE450F" w:rsidRDefault="00AE450F" w:rsidP="00AE45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53. </w:t>
            </w: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§ </w:t>
            </w:r>
          </w:p>
          <w:p w:rsidR="004740B3" w:rsidRDefault="00AE450F" w:rsidP="00AE45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Felszín alatti vizek</w:t>
            </w:r>
            <w:r w:rsidRPr="00D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597D" w:rsidRPr="008B597D" w:rsidRDefault="008B597D" w:rsidP="008B597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B597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44.§ </w:t>
            </w:r>
          </w:p>
          <w:p w:rsidR="008B597D" w:rsidRPr="008B597D" w:rsidRDefault="008B597D" w:rsidP="008B597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B597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Összefoglaló óra</w:t>
            </w:r>
          </w:p>
        </w:tc>
        <w:tc>
          <w:tcPr>
            <w:tcW w:w="2229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8B597D" w:rsidRDefault="008B597D" w:rsidP="007224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Összefoglaló óra</w:t>
            </w:r>
          </w:p>
          <w:p w:rsidR="004740B3" w:rsidRPr="008B597D" w:rsidRDefault="004740B3" w:rsidP="008B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9" w:type="dxa"/>
          </w:tcPr>
          <w:p w:rsidR="00B9140F" w:rsidRPr="00565D3C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.b</w:t>
            </w:r>
            <w:proofErr w:type="gramEnd"/>
          </w:p>
          <w:p w:rsidR="000B0B64" w:rsidRPr="00D8448E" w:rsidRDefault="008B597D" w:rsidP="000B0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44.</w:t>
            </w:r>
            <w:r w:rsidR="000B0B64"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="000B0B64"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740B3" w:rsidRPr="00D8448E" w:rsidRDefault="008B597D" w:rsidP="000B0B6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Ökoszisztémák</w:t>
            </w:r>
          </w:p>
        </w:tc>
        <w:tc>
          <w:tcPr>
            <w:tcW w:w="2054" w:type="dxa"/>
          </w:tcPr>
          <w:p w:rsidR="004740B3" w:rsidRPr="00D8448E" w:rsidRDefault="004740B3" w:rsidP="008B5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0B3" w:rsidRPr="00D8448E" w:rsidTr="003118EF">
        <w:tc>
          <w:tcPr>
            <w:tcW w:w="1985" w:type="dxa"/>
          </w:tcPr>
          <w:p w:rsidR="004740B3" w:rsidRPr="00D8448E" w:rsidRDefault="004740B3" w:rsidP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9C027B" w:rsidRDefault="009C027B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9C027B" w:rsidRPr="00AE450F" w:rsidRDefault="00AE450F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 xml:space="preserve">55-56.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§</w:t>
            </w:r>
          </w:p>
          <w:p w:rsidR="004740B3" w:rsidRPr="009C027B" w:rsidRDefault="00AE450F" w:rsidP="000B0B6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Ázsia országai</w:t>
            </w:r>
          </w:p>
        </w:tc>
        <w:tc>
          <w:tcPr>
            <w:tcW w:w="2229" w:type="dxa"/>
          </w:tcPr>
          <w:p w:rsidR="004740B3" w:rsidRDefault="00B9140F" w:rsidP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11.</w:t>
            </w:r>
            <w:proofErr w:type="gramStart"/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B9140F" w:rsidRDefault="008B597D" w:rsidP="004740B3">
            <w:pP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29.-30</w:t>
            </w:r>
            <w:r w:rsidR="00B9140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§ </w:t>
            </w:r>
          </w:p>
          <w:p w:rsidR="00B9140F" w:rsidRDefault="000B0B64" w:rsidP="008B597D">
            <w:pP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 xml:space="preserve">Ukrajna </w:t>
            </w:r>
            <w:r w:rsidR="008B597D"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gazdasága</w:t>
            </w:r>
          </w:p>
          <w:p w:rsidR="008B597D" w:rsidRPr="00B9140F" w:rsidRDefault="008B597D" w:rsidP="008B597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(primer szektor)</w:t>
            </w:r>
          </w:p>
        </w:tc>
        <w:tc>
          <w:tcPr>
            <w:tcW w:w="2229" w:type="dxa"/>
          </w:tcPr>
          <w:p w:rsidR="00B9140F" w:rsidRPr="00565D3C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8B597D" w:rsidRPr="008B597D" w:rsidRDefault="008B597D" w:rsidP="008B597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8B59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44.§ </w:t>
            </w:r>
          </w:p>
          <w:p w:rsidR="004740B3" w:rsidRPr="00D8448E" w:rsidRDefault="008B597D" w:rsidP="008B5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9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Ökoszisztémák</w:t>
            </w:r>
          </w:p>
        </w:tc>
        <w:tc>
          <w:tcPr>
            <w:tcW w:w="2054" w:type="dxa"/>
          </w:tcPr>
          <w:p w:rsidR="004740B3" w:rsidRPr="00D8448E" w:rsidRDefault="004740B3" w:rsidP="008B5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D3C" w:rsidRPr="00D8448E" w:rsidTr="003118EF">
        <w:tc>
          <w:tcPr>
            <w:tcW w:w="1985" w:type="dxa"/>
          </w:tcPr>
          <w:p w:rsidR="00565D3C" w:rsidRPr="00D8448E" w:rsidRDefault="00565D3C" w:rsidP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9C027B" w:rsidRPr="00565D3C" w:rsidRDefault="009C027B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65D3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565D3C" w:rsidRPr="00D8448E" w:rsidRDefault="00AE450F" w:rsidP="000B0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5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43. § - A szervezetek közötti kölcsönös kapcsolatok</w:t>
            </w:r>
          </w:p>
        </w:tc>
        <w:tc>
          <w:tcPr>
            <w:tcW w:w="2229" w:type="dxa"/>
          </w:tcPr>
          <w:p w:rsidR="00B9140F" w:rsidRPr="00565D3C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.b</w:t>
            </w:r>
            <w:proofErr w:type="gramEnd"/>
          </w:p>
          <w:p w:rsidR="00565D3C" w:rsidRPr="00D8448E" w:rsidRDefault="00AE450F" w:rsidP="000B0B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5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43. § - A szervezetek közötti kölcsönös kapcsolatok</w:t>
            </w:r>
          </w:p>
        </w:tc>
        <w:tc>
          <w:tcPr>
            <w:tcW w:w="2229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</w:p>
          <w:p w:rsidR="00AE450F" w:rsidRPr="00AE450F" w:rsidRDefault="00AE450F" w:rsidP="00AE450F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AE450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55-56. §</w:t>
            </w:r>
          </w:p>
          <w:p w:rsidR="00565D3C" w:rsidRDefault="00AE450F" w:rsidP="00AE450F">
            <w:pP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</w:pPr>
            <w:r w:rsidRPr="00AE450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Ázsia országai</w:t>
            </w:r>
          </w:p>
          <w:p w:rsidR="008B597D" w:rsidRPr="008B597D" w:rsidRDefault="008B597D" w:rsidP="00AE45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Összefoglaló óra</w:t>
            </w:r>
          </w:p>
        </w:tc>
        <w:tc>
          <w:tcPr>
            <w:tcW w:w="2054" w:type="dxa"/>
          </w:tcPr>
          <w:p w:rsidR="00565D3C" w:rsidRPr="00A7194E" w:rsidRDefault="00565D3C" w:rsidP="000B0B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65D3C" w:rsidRPr="00D8448E" w:rsidTr="003118EF">
        <w:tc>
          <w:tcPr>
            <w:tcW w:w="1985" w:type="dxa"/>
          </w:tcPr>
          <w:p w:rsidR="00565D3C" w:rsidRDefault="00AE450F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E45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</w:t>
            </w:r>
            <w:proofErr w:type="gramStart"/>
            <w:r w:rsidRPr="00AE45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.c</w:t>
            </w:r>
            <w:proofErr w:type="gramEnd"/>
          </w:p>
          <w:p w:rsidR="00AE450F" w:rsidRDefault="00AE450F" w:rsidP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E45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Pr="00AE45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- A szervezetek közötti kölcsönös kapcsolatok</w:t>
            </w:r>
          </w:p>
          <w:p w:rsidR="008B597D" w:rsidRPr="008B597D" w:rsidRDefault="008B597D" w:rsidP="008B597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B597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44.§ </w:t>
            </w:r>
          </w:p>
          <w:p w:rsidR="008B597D" w:rsidRPr="00AE450F" w:rsidRDefault="008B597D" w:rsidP="008B597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B597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Ökoszisztémák</w:t>
            </w:r>
          </w:p>
        </w:tc>
        <w:tc>
          <w:tcPr>
            <w:tcW w:w="1993" w:type="dxa"/>
          </w:tcPr>
          <w:p w:rsidR="00565D3C" w:rsidRDefault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8. c</w:t>
            </w:r>
          </w:p>
          <w:p w:rsidR="000B0B64" w:rsidRPr="00722478" w:rsidRDefault="00AE450F" w:rsidP="000B0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51.§ </w:t>
            </w:r>
          </w:p>
          <w:p w:rsidR="00B9140F" w:rsidRPr="009C027B" w:rsidRDefault="00AE450F" w:rsidP="000B0B6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Mechanikus népességmozgás</w:t>
            </w:r>
            <w:r w:rsidR="000B0B64" w:rsidRPr="009C027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229" w:type="dxa"/>
          </w:tcPr>
          <w:p w:rsidR="00565D3C" w:rsidRDefault="00B9140F" w:rsidP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</w:t>
            </w:r>
            <w:proofErr w:type="gramStart"/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.c</w:t>
            </w:r>
            <w:proofErr w:type="gramEnd"/>
          </w:p>
          <w:p w:rsidR="00B9140F" w:rsidRDefault="00B9140F" w:rsidP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r w:rsidR="000B0B6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  <w:r w:rsidR="008B597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  <w:p w:rsidR="00B9140F" w:rsidRPr="00B9140F" w:rsidRDefault="008B597D" w:rsidP="000B0B6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Népsűrűség Ukrajnában és a világon</w:t>
            </w:r>
          </w:p>
        </w:tc>
        <w:tc>
          <w:tcPr>
            <w:tcW w:w="2229" w:type="dxa"/>
          </w:tcPr>
          <w:p w:rsidR="00AE450F" w:rsidRPr="00AE450F" w:rsidRDefault="00B9140F" w:rsidP="00AE45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AE450F" w:rsidRPr="00AE450F" w:rsidRDefault="00AE450F" w:rsidP="00AE45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E45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51.§ </w:t>
            </w:r>
          </w:p>
          <w:p w:rsidR="00565D3C" w:rsidRDefault="00AE450F" w:rsidP="00AE45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E45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Mechanikus népességmozgás</w:t>
            </w:r>
          </w:p>
          <w:p w:rsidR="008B597D" w:rsidRPr="008B597D" w:rsidRDefault="008B597D" w:rsidP="008B5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52</w:t>
            </w:r>
          </w:p>
          <w:p w:rsidR="008B597D" w:rsidRPr="00D8448E" w:rsidRDefault="008B597D" w:rsidP="008B5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Népsűrűség Ukrajnában és a világon</w:t>
            </w:r>
          </w:p>
        </w:tc>
        <w:tc>
          <w:tcPr>
            <w:tcW w:w="2054" w:type="dxa"/>
          </w:tcPr>
          <w:p w:rsidR="00565D3C" w:rsidRPr="00A7194E" w:rsidRDefault="00565D3C" w:rsidP="008B5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EE4AAD" w:rsidRPr="00A7194E" w:rsidRDefault="00EE4AAD">
      <w:pPr>
        <w:rPr>
          <w:lang w:val="uk-UA"/>
        </w:rPr>
      </w:pPr>
    </w:p>
    <w:sectPr w:rsidR="00EE4AAD" w:rsidRPr="00A7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4E"/>
    <w:rsid w:val="000B0B64"/>
    <w:rsid w:val="00232F34"/>
    <w:rsid w:val="003118EF"/>
    <w:rsid w:val="004740B3"/>
    <w:rsid w:val="00565D3C"/>
    <w:rsid w:val="00722478"/>
    <w:rsid w:val="008B597D"/>
    <w:rsid w:val="009C027B"/>
    <w:rsid w:val="00A7194E"/>
    <w:rsid w:val="00AE450F"/>
    <w:rsid w:val="00B9140F"/>
    <w:rsid w:val="00BC31C6"/>
    <w:rsid w:val="00D8448E"/>
    <w:rsid w:val="00E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4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9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4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9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Monika</cp:lastModifiedBy>
  <cp:revision>4</cp:revision>
  <dcterms:created xsi:type="dcterms:W3CDTF">2020-04-16T07:44:00Z</dcterms:created>
  <dcterms:modified xsi:type="dcterms:W3CDTF">2020-04-27T08:11:00Z</dcterms:modified>
</cp:coreProperties>
</file>