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Biológia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tananyag</w:t>
      </w:r>
      <w:proofErr w:type="spellEnd"/>
    </w:p>
    <w:p w:rsidR="00A13F34" w:rsidRPr="00A13F34" w:rsidRDefault="00353802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2020.05.04. – 2020.05.08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Bodnár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Georgina)</w:t>
      </w:r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3F34" w:rsidRPr="00A13F34" w:rsidRDefault="002F6977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Hétfő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773B9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73B95">
        <w:rPr>
          <w:rFonts w:ascii="Times New Roman" w:hAnsi="Times New Roman" w:cs="Times New Roman"/>
          <w:sz w:val="28"/>
          <w:szCs w:val="28"/>
          <w:lang w:val="en-US"/>
        </w:rPr>
        <w:t>növények</w:t>
      </w:r>
      <w:proofErr w:type="spellEnd"/>
      <w:r w:rsidR="00773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3B95">
        <w:rPr>
          <w:rFonts w:ascii="Times New Roman" w:hAnsi="Times New Roman" w:cs="Times New Roman"/>
          <w:sz w:val="28"/>
          <w:szCs w:val="28"/>
          <w:lang w:val="en-US"/>
        </w:rPr>
        <w:t>ökológiai</w:t>
      </w:r>
      <w:proofErr w:type="spellEnd"/>
      <w:r w:rsidR="00773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73B95">
        <w:rPr>
          <w:rFonts w:ascii="Times New Roman" w:hAnsi="Times New Roman" w:cs="Times New Roman"/>
          <w:sz w:val="28"/>
          <w:szCs w:val="28"/>
          <w:lang w:val="en-US"/>
        </w:rPr>
        <w:t>csoportjai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53802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D64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6977" w:rsidRPr="00A13F34" w:rsidRDefault="002F6977" w:rsidP="002F6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Kedd</w:t>
      </w:r>
      <w:proofErr w:type="spellEnd"/>
    </w:p>
    <w:p w:rsidR="002F6977" w:rsidRDefault="002F6977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Növénytársulások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(46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Szerda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ember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látó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szenzorrendszere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. (42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="00E57D6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53802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a classroom.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2F6977" w:rsidRDefault="00111EBB" w:rsidP="002F6977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2F6977" w:rsidRP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ember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látó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szenzorrendszere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. (35-40 </w:t>
      </w:r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§ )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53802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>a classroom.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111EBB" w:rsidRPr="00111EBB" w:rsidRDefault="00EE151A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F34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Csütörtök</w:t>
      </w:r>
      <w:proofErr w:type="spellEnd"/>
    </w:p>
    <w:p w:rsidR="00111EBB" w:rsidRPr="00111EBB" w:rsidRDefault="00111EBB" w:rsidP="00111E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EBB">
        <w:rPr>
          <w:rFonts w:ascii="Times New Roman" w:hAnsi="Times New Roman" w:cs="Times New Roman"/>
          <w:sz w:val="28"/>
          <w:szCs w:val="28"/>
          <w:lang w:val="en-US"/>
        </w:rPr>
        <w:t>--------------------</w:t>
      </w:r>
    </w:p>
    <w:p w:rsidR="00A13F34" w:rsidRPr="00111EBB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Péntek</w:t>
      </w:r>
      <w:proofErr w:type="spellEnd"/>
    </w:p>
    <w:p w:rsid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szem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müködésének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jellegzetességei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(43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>§ ).</w:t>
      </w:r>
      <w:r w:rsidR="002F6977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2F6977" w:rsidRDefault="00111EBB" w:rsidP="002F6977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emberi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szem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müködésének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53802">
        <w:rPr>
          <w:rFonts w:ascii="Times New Roman" w:hAnsi="Times New Roman" w:cs="Times New Roman"/>
          <w:sz w:val="28"/>
          <w:szCs w:val="28"/>
          <w:lang w:val="en-US"/>
        </w:rPr>
        <w:t>jellegzetességei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. (43</w:t>
      </w:r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§ )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6977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111EBB" w:rsidRP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146" w:rsidRPr="00A13F34" w:rsidRDefault="00457146">
      <w:pPr>
        <w:rPr>
          <w:lang w:val="en-US"/>
        </w:rPr>
      </w:pPr>
    </w:p>
    <w:sectPr w:rsidR="00457146" w:rsidRPr="00A13F34" w:rsidSect="00A1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F34"/>
    <w:rsid w:val="00111EBB"/>
    <w:rsid w:val="002F6977"/>
    <w:rsid w:val="00353802"/>
    <w:rsid w:val="00361722"/>
    <w:rsid w:val="00457146"/>
    <w:rsid w:val="004C51E2"/>
    <w:rsid w:val="005E4049"/>
    <w:rsid w:val="00773B95"/>
    <w:rsid w:val="00791283"/>
    <w:rsid w:val="00804807"/>
    <w:rsid w:val="008F764D"/>
    <w:rsid w:val="009905DF"/>
    <w:rsid w:val="009F7FFC"/>
    <w:rsid w:val="00A13F34"/>
    <w:rsid w:val="00A31AD4"/>
    <w:rsid w:val="00DF1A06"/>
    <w:rsid w:val="00E57D64"/>
    <w:rsid w:val="00E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2020-04-06T08:58:00Z</dcterms:created>
  <dcterms:modified xsi:type="dcterms:W3CDTF">2020-05-05T06:25:00Z</dcterms:modified>
</cp:coreProperties>
</file>